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102E" w:rsidRDefault="001D102E" w:rsidP="001D102E">
      <w:pPr>
        <w:ind w:firstLine="0"/>
        <w:jc w:val="right"/>
      </w:pPr>
      <w:bookmarkStart w:id="0" w:name="sub_111000"/>
      <w:r>
        <w:rPr>
          <w:rStyle w:val="a3"/>
        </w:rPr>
        <w:t>ПРИЛОЖЕНИЕ N 11</w:t>
      </w:r>
      <w:r>
        <w:rPr>
          <w:rStyle w:val="a3"/>
        </w:rPr>
        <w:br/>
        <w:t xml:space="preserve">к </w:t>
      </w:r>
      <w:hyperlink w:anchor="sub_1000" w:history="1">
        <w:r>
          <w:rPr>
            <w:rStyle w:val="a4"/>
          </w:rPr>
          <w:t>Правилам</w:t>
        </w:r>
      </w:hyperlink>
      <w:r>
        <w:rPr>
          <w:rStyle w:val="a3"/>
        </w:rPr>
        <w:t xml:space="preserve"> подключения</w:t>
      </w:r>
      <w:r>
        <w:rPr>
          <w:rStyle w:val="a3"/>
        </w:rPr>
        <w:br/>
        <w:t>(технологического присоединения)</w:t>
      </w:r>
      <w:r>
        <w:rPr>
          <w:rStyle w:val="a3"/>
        </w:rPr>
        <w:br/>
        <w:t>газоиспользующего</w:t>
      </w:r>
      <w:r>
        <w:rPr>
          <w:rStyle w:val="a3"/>
        </w:rPr>
        <w:br/>
        <w:t>оборудования и объектов</w:t>
      </w:r>
      <w:r>
        <w:rPr>
          <w:rStyle w:val="a3"/>
        </w:rPr>
        <w:br/>
        <w:t>капитального строительства</w:t>
      </w:r>
      <w:r>
        <w:rPr>
          <w:rStyle w:val="a3"/>
        </w:rPr>
        <w:br/>
        <w:t>к сетям газораспределения</w:t>
      </w:r>
    </w:p>
    <w:bookmarkEnd w:id="0"/>
    <w:p w:rsidR="001D102E" w:rsidRDefault="001D102E" w:rsidP="001D102E"/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</w:t>
      </w:r>
      <w:r>
        <w:rPr>
          <w:rStyle w:val="a3"/>
          <w:sz w:val="22"/>
          <w:szCs w:val="22"/>
        </w:rPr>
        <w:t>ТИПОВАЯ ФОРМА ЗАПРОСА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  о выдаче предусмотренных частью 5.1 статьи 52.1 Градостроительного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   кодекса Российской Федерации технических условий на подключение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(технологическое присоединение) объектов капитального строительства к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сетям газораспределения в случаях планируемого застройщиком, техническим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   заказчиком, правообладателем объекта капитального строительства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        подключения объекта капитального строительства к сетям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газораспределения, строительство, реконструкция которых предусмотрены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   государственными программами Российской Федерации, национальными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проектами, государственными программами субъектов Российской Федерации,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 программами комплексного развития систем коммунальной инфраструктуры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    поселения, городского округа, инвестиционными программами лиц,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планирующих осуществлять строительство, реконструкцию соответствующих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     сетей газораспределения, но не завершены на момент обращения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     застройщика, технического заказчика, правообладателя объекта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    капитального строительства с запросом о выдаче предварительных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технических условий, если подключение (технологическое присоединение)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      объектов капитального строительства к перспективным сетям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  газораспределения предусмотрено государственными и инвестиционными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                             программами</w:t>
      </w:r>
    </w:p>
    <w:p w:rsidR="001D102E" w:rsidRDefault="001D102E" w:rsidP="001D102E"/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___________________________________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(наименование единого оператора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газификации или регионального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оператора газификации)</w:t>
      </w:r>
    </w:p>
    <w:p w:rsidR="001D102E" w:rsidRDefault="001D102E" w:rsidP="001D102E"/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</w:t>
      </w:r>
      <w:r>
        <w:rPr>
          <w:rStyle w:val="a3"/>
          <w:sz w:val="22"/>
          <w:szCs w:val="22"/>
        </w:rPr>
        <w:t>ЗАПРОС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    о выдаче предусмотренных частью 5.1 статьи 52.1 Градостроительного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   кодекса Российской Федерации технических условий на подключение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(технологическое присоединение) объектов капитального строительства к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сетям газораспределения в случаях планируемого застройщиком, техническим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   заказчиком, правообладателем объекта капитального строительства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        подключения объекта капитального строительства к сетям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газораспределения, строительство, реконструкция которых предусмотрены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   государственными программами Российской Федерации, национальными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проектами, государственными программами субъектов Российской </w:t>
      </w:r>
      <w:r>
        <w:rPr>
          <w:rStyle w:val="a3"/>
          <w:sz w:val="22"/>
          <w:szCs w:val="22"/>
        </w:rPr>
        <w:lastRenderedPageBreak/>
        <w:t>Федерации,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 программами комплексного развития систем коммунальной инфраструктуры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    поселения, городского округа, инвестиционными программами лиц,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планирующих осуществлять строительство, реконструкцию соответствующих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     сетей газораспределения, но не завершены на момент обращения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     застройщика, технического заказчика, правообладателя объекта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    капитального строительства с запросом о выдаче предварительных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технических условий, если подключение (технологическое присоединение)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      объектов капитального строительства к перспективным сетям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  газораспределения предусмотрено государственными и инвестиционными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                             программами</w:t>
      </w:r>
    </w:p>
    <w:p w:rsidR="001D102E" w:rsidRDefault="001D102E" w:rsidP="001D102E"/>
    <w:p w:rsidR="001D102E" w:rsidRDefault="001D102E" w:rsidP="001D102E">
      <w:pPr>
        <w:pStyle w:val="a5"/>
        <w:rPr>
          <w:sz w:val="22"/>
          <w:szCs w:val="22"/>
        </w:rPr>
      </w:pPr>
      <w:bookmarkStart w:id="1" w:name="sub_111001"/>
      <w:r>
        <w:rPr>
          <w:sz w:val="22"/>
          <w:szCs w:val="22"/>
        </w:rPr>
        <w:t xml:space="preserve">     1. ________________________________________________________________.</w:t>
      </w:r>
    </w:p>
    <w:bookmarkEnd w:id="1"/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(полное и сокращенное (при наличии) наименование,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организационно-правовая форма перспективного заявителя - юридического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лица; фамилия, имя, отчество перспективного заявителя - физического лица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(индивидуального предпринимателя)</w:t>
      </w:r>
    </w:p>
    <w:p w:rsidR="001D102E" w:rsidRDefault="001D102E" w:rsidP="001D102E">
      <w:pPr>
        <w:pStyle w:val="a5"/>
        <w:rPr>
          <w:sz w:val="22"/>
          <w:szCs w:val="22"/>
        </w:rPr>
      </w:pPr>
      <w:bookmarkStart w:id="2" w:name="sub_111002"/>
      <w:r>
        <w:rPr>
          <w:sz w:val="22"/>
          <w:szCs w:val="22"/>
        </w:rPr>
        <w:t xml:space="preserve">     2. Номер   записи  в   Едином  государственном  реестре  юридических</w:t>
      </w:r>
    </w:p>
    <w:bookmarkEnd w:id="2"/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>лиц ____________________________________________________________________.</w:t>
      </w:r>
    </w:p>
    <w:p w:rsidR="001D102E" w:rsidRDefault="001D102E" w:rsidP="001D102E">
      <w:pPr>
        <w:pStyle w:val="a5"/>
        <w:rPr>
          <w:sz w:val="22"/>
          <w:szCs w:val="22"/>
        </w:rPr>
      </w:pPr>
      <w:bookmarkStart w:id="3" w:name="sub_111003"/>
      <w:r>
        <w:rPr>
          <w:sz w:val="22"/>
          <w:szCs w:val="22"/>
        </w:rPr>
        <w:t xml:space="preserve">     3. Место нахождения, почтовый адрес (для перспективного заявителя  -</w:t>
      </w:r>
    </w:p>
    <w:bookmarkEnd w:id="3"/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юридического лица) ____________________________________________________.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(индекс, адрес)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    Почтовый адрес, телефон, факс,  адрес  электронной  почты  заявителя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(иные способы обмена информацией) _________________.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    Реквизиты утвержденного проекта межевания территории либо сведения о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наличии схемы расположения земельного участка или земельных участков  на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кадастровом плане территории от ____________ N ______________.</w:t>
      </w:r>
    </w:p>
    <w:p w:rsidR="001D102E" w:rsidRDefault="001D102E" w:rsidP="001D102E">
      <w:pPr>
        <w:pStyle w:val="a5"/>
        <w:rPr>
          <w:sz w:val="22"/>
          <w:szCs w:val="22"/>
        </w:rPr>
      </w:pPr>
      <w:bookmarkStart w:id="4" w:name="sub_111004"/>
      <w:r>
        <w:rPr>
          <w:sz w:val="22"/>
          <w:szCs w:val="22"/>
        </w:rPr>
        <w:t xml:space="preserve">     4. В связи с утверждением __________________________________________</w:t>
      </w:r>
    </w:p>
    <w:bookmarkEnd w:id="4"/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(наименование и реквизиты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________________________________________________________________________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государственной и (или) инвестиционной программ)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и  необходимостью  подключения   перспективного   объекта   капитального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строительства, расположенного (проектируемого) по адресу _______________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________________________________________________________________________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(наименование и местонахождение перспективного объекта капитального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строительства;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______________________________________________________________________</w:t>
      </w:r>
      <w:r>
        <w:rPr>
          <w:sz w:val="22"/>
          <w:szCs w:val="22"/>
        </w:rPr>
        <w:lastRenderedPageBreak/>
        <w:t>_,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информация о наличии перспективного объекта капитального строительства в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государственной и (или) инвестиционной программах)</w:t>
      </w:r>
    </w:p>
    <w:p w:rsidR="001D102E" w:rsidRDefault="001D102E" w:rsidP="001D102E"/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к перспективной сети газораспределения _________________________________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(наименование перспективной сети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газораспределения в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государственной и (или)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инвестиционной программах)</w:t>
      </w:r>
    </w:p>
    <w:p w:rsidR="001D102E" w:rsidRDefault="001D102E" w:rsidP="001D102E"/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прошу  выдать  предварительные  технические   условия   на   подключение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перспективного объекта капитального строительства к  перспективной  сети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газораспределения ______________________________________________________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(наименование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_______________________________________________________________________,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перспективного объекта капитального строительства, который планируется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подключить к перспективной сети газораспределения)</w:t>
      </w:r>
    </w:p>
    <w:p w:rsidR="001D102E" w:rsidRDefault="001D102E" w:rsidP="001D102E"/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расположенного (проектируемого) по адресу ______________________________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(место нахождения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_______________________________________________________________________.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перспективного объекта капитального строительства, который планируется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подключить к перспективной сети газораспределения)</w:t>
      </w:r>
    </w:p>
    <w:p w:rsidR="001D102E" w:rsidRDefault="001D102E" w:rsidP="001D102E"/>
    <w:p w:rsidR="001D102E" w:rsidRDefault="001D102E" w:rsidP="001D102E">
      <w:pPr>
        <w:pStyle w:val="a5"/>
        <w:rPr>
          <w:sz w:val="22"/>
          <w:szCs w:val="22"/>
        </w:rPr>
      </w:pPr>
      <w:bookmarkStart w:id="5" w:name="sub_111005"/>
      <w:r>
        <w:rPr>
          <w:sz w:val="22"/>
          <w:szCs w:val="22"/>
        </w:rPr>
        <w:t xml:space="preserve">     5.    Планируемая    величина    максимального       годового объема</w:t>
      </w:r>
    </w:p>
    <w:bookmarkEnd w:id="5"/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транспортировки  газа  в  точке  подключения   для     проектируемой или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строящейся сети  газораспределения,  которую  планируется   подключить к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перспективной сети газораспределения, составляет __________ куб.  метров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в час.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    Планируемый   срок   проектирования,   строительства     и   ввода в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эксплуатацию проектируемой или строящейся сети газораспределения (в  том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числе по этапам и очередям) - _________________________________________.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(месяц, год)</w:t>
      </w:r>
    </w:p>
    <w:p w:rsidR="001D102E" w:rsidRDefault="001D102E" w:rsidP="001D102E">
      <w:pPr>
        <w:pStyle w:val="a5"/>
        <w:rPr>
          <w:sz w:val="22"/>
          <w:szCs w:val="22"/>
        </w:rPr>
      </w:pPr>
      <w:bookmarkStart w:id="6" w:name="sub_111006"/>
      <w:r>
        <w:rPr>
          <w:sz w:val="22"/>
          <w:szCs w:val="22"/>
        </w:rPr>
        <w:t xml:space="preserve">     6.  Величина  максимального   часового   расхода   газа   (мощности)</w:t>
      </w:r>
    </w:p>
    <w:bookmarkEnd w:id="6"/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газоиспользующего  оборудования  (перспективного  объекта   капитального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строительства) составляет ________ куб. метров в  час  (в  том   </w:t>
      </w:r>
      <w:r>
        <w:rPr>
          <w:sz w:val="22"/>
          <w:szCs w:val="22"/>
        </w:rPr>
        <w:lastRenderedPageBreak/>
        <w:t>числе в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случае одной точки подключения для перспективного  объекта  капитального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строительства).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    Планируемый срок проектирования, строительства и поэтапного ввода  в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эксплуатацию перспективного объекта капитального строительства,  который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планируется подключить к перспективной  сети  газораспределения  (в  том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числе по этапам и очередям), - ________________________________________.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(месяц, год)</w:t>
      </w:r>
    </w:p>
    <w:p w:rsidR="001D102E" w:rsidRDefault="001D102E" w:rsidP="001D102E">
      <w:pPr>
        <w:pStyle w:val="a5"/>
        <w:rPr>
          <w:sz w:val="22"/>
          <w:szCs w:val="22"/>
        </w:rPr>
      </w:pPr>
      <w:bookmarkStart w:id="7" w:name="sub_111007"/>
      <w:r>
        <w:rPr>
          <w:sz w:val="22"/>
          <w:szCs w:val="22"/>
        </w:rPr>
        <w:t xml:space="preserve">     7. Планируемое распределение  максимального  часового  расхода  газа</w:t>
      </w:r>
    </w:p>
    <w:bookmarkEnd w:id="7"/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отдельно по перспективным объектам капитального  строительства,  которые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планируется  подключить  к  перспективной  сети     газораспределения, и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отдельно по различным точкам подключения (если их несколько):</w:t>
      </w:r>
    </w:p>
    <w:p w:rsidR="001D102E" w:rsidRDefault="001D102E" w:rsidP="001D102E"/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>┌────────────────────┬────────────────────────┬─────────────────────────┐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>│ Точка подключения  │    Планируемый срок    │ Величина максимального  │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>│   (планируемая)    │    проектирования,     │  часового расхода газа  │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>│                    │строительства и ввода в │       (мощности)        │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>│                    │      эксплуатацию      │    газоиспользующего    │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>│                    │ перспективного объекта │      оборудования       │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>│                    │      капитального      │ (перспективного объекта │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>│                    │  строительства, в том  │      капитального       │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>│                    │   числе по этапам и    │     строительства)      │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>│                    │        очередям        │   (куб. метров в час)   │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>│                    │      (месяц, год)      │                         │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>├────────────────────┼────────────────────────┼─────────────────────────┤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>│                    │                        │                         │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>├────────────────────┼────────────────────────┼─────────────────────────┤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>│                    │                        │                         │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>├────────────────────┼────────────────────────┼─────────────────────────┤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>│                    │                        │                         │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>└────────────────────┴────────────────────────┴─────────────────────────┘</w:t>
      </w:r>
    </w:p>
    <w:p w:rsidR="001D102E" w:rsidRDefault="001D102E" w:rsidP="001D102E"/>
    <w:p w:rsidR="001D102E" w:rsidRDefault="001D102E" w:rsidP="001D102E">
      <w:pPr>
        <w:pStyle w:val="a5"/>
        <w:rPr>
          <w:sz w:val="22"/>
          <w:szCs w:val="22"/>
        </w:rPr>
      </w:pPr>
      <w:bookmarkStart w:id="8" w:name="sub_111008"/>
      <w:r>
        <w:rPr>
          <w:sz w:val="22"/>
          <w:szCs w:val="22"/>
        </w:rPr>
        <w:lastRenderedPageBreak/>
        <w:t xml:space="preserve">     8.  Планируемая  величина  давления   в   точке     подключения (для</w:t>
      </w:r>
    </w:p>
    <w:bookmarkEnd w:id="8"/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перспективных объектов капитального строительства, подключение которых к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перспективным   сетям   газораспределения    предусмотрено    программой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газификации) - _________ МПа.</w:t>
      </w:r>
    </w:p>
    <w:p w:rsidR="001D102E" w:rsidRDefault="001D102E" w:rsidP="001D102E">
      <w:pPr>
        <w:pStyle w:val="a5"/>
        <w:rPr>
          <w:sz w:val="22"/>
          <w:szCs w:val="22"/>
        </w:rPr>
      </w:pPr>
      <w:bookmarkStart w:id="9" w:name="sub_111009"/>
      <w:r>
        <w:rPr>
          <w:sz w:val="22"/>
          <w:szCs w:val="22"/>
        </w:rPr>
        <w:t xml:space="preserve">     9.  Характер  потребления  газа  (вид   экономической   деятельности</w:t>
      </w:r>
    </w:p>
    <w:bookmarkEnd w:id="9"/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перспективного заявителя - юридического лица (для перспективных объектов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капитального строительства, подключение которых  к  перспективным  сетям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газораспределения      предусмотрено       программой       газификации)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____________________.</w:t>
      </w:r>
    </w:p>
    <w:p w:rsidR="001D102E" w:rsidRDefault="001D102E" w:rsidP="001D102E">
      <w:pPr>
        <w:pStyle w:val="a5"/>
        <w:rPr>
          <w:sz w:val="22"/>
          <w:szCs w:val="22"/>
        </w:rPr>
      </w:pPr>
      <w:bookmarkStart w:id="10" w:name="sub_111010"/>
      <w:r>
        <w:rPr>
          <w:sz w:val="22"/>
          <w:szCs w:val="22"/>
        </w:rPr>
        <w:t xml:space="preserve">     10. Дополнительная информация _____________________________________.</w:t>
      </w:r>
    </w:p>
    <w:bookmarkEnd w:id="10"/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(заполняется по инициативе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перспективного заявителя)</w:t>
      </w:r>
    </w:p>
    <w:p w:rsidR="001D102E" w:rsidRDefault="001D102E" w:rsidP="001D102E">
      <w:pPr>
        <w:pStyle w:val="a5"/>
        <w:rPr>
          <w:sz w:val="22"/>
          <w:szCs w:val="22"/>
        </w:rPr>
      </w:pPr>
      <w:bookmarkStart w:id="11" w:name="sub_111011"/>
      <w:r>
        <w:rPr>
          <w:sz w:val="22"/>
          <w:szCs w:val="22"/>
        </w:rPr>
        <w:t xml:space="preserve">     11.  Результаты  рассмотрения  настоящей  заявки   прошу   направить</w:t>
      </w:r>
    </w:p>
    <w:bookmarkEnd w:id="11"/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(выбрать один из способов уведомления) ________________________________.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(на адрес электронной почты,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СМС-уведомление на телефон,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заказным письмом посредством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почтовой связи по адресу)</w:t>
      </w:r>
    </w:p>
    <w:p w:rsidR="001D102E" w:rsidRDefault="001D102E" w:rsidP="001D102E"/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    Приложения</w:t>
      </w:r>
      <w:hyperlink w:anchor="sub_11111" w:history="1">
        <w:r>
          <w:rPr>
            <w:rStyle w:val="a4"/>
            <w:sz w:val="22"/>
            <w:szCs w:val="22"/>
          </w:rPr>
          <w:t>*</w:t>
        </w:r>
      </w:hyperlink>
      <w:r>
        <w:rPr>
          <w:sz w:val="22"/>
          <w:szCs w:val="22"/>
        </w:rPr>
        <w:t>: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    1. _________________________________________________________________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    2. _________________________________________________________________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    3. _________________________________________________________________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    4. _________________________________________________________________</w:t>
      </w:r>
    </w:p>
    <w:p w:rsidR="001D102E" w:rsidRDefault="001D102E" w:rsidP="001D102E"/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Перспективный заявитель</w:t>
      </w:r>
    </w:p>
    <w:p w:rsidR="001D102E" w:rsidRDefault="001D102E" w:rsidP="001D102E"/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(фамилия, имя, отчество)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(контактный телефон)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_________________  _____________</w:t>
      </w:r>
    </w:p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(должность)        (подпись)</w:t>
      </w:r>
    </w:p>
    <w:p w:rsidR="001D102E" w:rsidRDefault="001D102E" w:rsidP="001D102E"/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"__"________________ 20 ___ г.</w:t>
      </w:r>
    </w:p>
    <w:p w:rsidR="001D102E" w:rsidRDefault="001D102E" w:rsidP="001D102E"/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МП</w:t>
      </w:r>
    </w:p>
    <w:p w:rsidR="001D102E" w:rsidRDefault="001D102E" w:rsidP="001D102E"/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>──────────────────────────────</w:t>
      </w:r>
    </w:p>
    <w:p w:rsidR="001D102E" w:rsidRDefault="001D102E" w:rsidP="001D102E">
      <w:pPr>
        <w:pStyle w:val="a6"/>
      </w:pPr>
      <w:bookmarkStart w:id="12" w:name="sub_11111"/>
      <w:r>
        <w:t xml:space="preserve">* В целях предоставления технических условий на подключение (технологическое присоединение) объекта капитального строительства (объекта сети газораспределения) к перспективной сети газораспределения к настоящему запросу прилагаются документы, предусмотренные </w:t>
      </w:r>
      <w:hyperlink w:anchor="sub_1152" w:history="1">
        <w:r>
          <w:rPr>
            <w:rStyle w:val="a4"/>
          </w:rPr>
          <w:t>пунктом 152</w:t>
        </w:r>
      </w:hyperlink>
      <w:r>
        <w:t xml:space="preserve"> Правил подключения (технологического присоединения) газоиспользующего оборудования и объектов капитального строительства к сетям газораспределения, утвержденных </w:t>
      </w:r>
      <w:hyperlink w:anchor="sub_0" w:history="1">
        <w:r>
          <w:rPr>
            <w:rStyle w:val="a4"/>
          </w:rPr>
          <w:t>постановлением</w:t>
        </w:r>
      </w:hyperlink>
      <w:r>
        <w:t xml:space="preserve"> Правительства Российской </w:t>
      </w:r>
      <w:r>
        <w:lastRenderedPageBreak/>
        <w:t>Федерации от 13 сентября 2021 г. N 1547 "Об утверждении Правил подключения (технологического присоединения)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Российской Федерации".</w:t>
      </w:r>
    </w:p>
    <w:bookmarkEnd w:id="12"/>
    <w:p w:rsidR="001D102E" w:rsidRDefault="001D102E" w:rsidP="001D102E">
      <w:pPr>
        <w:pStyle w:val="a5"/>
        <w:rPr>
          <w:sz w:val="22"/>
          <w:szCs w:val="22"/>
        </w:rPr>
      </w:pPr>
      <w:r>
        <w:rPr>
          <w:sz w:val="22"/>
          <w:szCs w:val="22"/>
        </w:rPr>
        <w:t>──────────────────────────────</w:t>
      </w:r>
    </w:p>
    <w:p w:rsidR="001D102E" w:rsidRDefault="001D102E" w:rsidP="001D102E"/>
    <w:p w:rsidR="00AA0E63" w:rsidRDefault="00AA0E63">
      <w:bookmarkStart w:id="13" w:name="_GoBack"/>
      <w:bookmarkEnd w:id="13"/>
    </w:p>
    <w:sectPr w:rsidR="00AA0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EE2"/>
    <w:rsid w:val="001D102E"/>
    <w:rsid w:val="004D3EE2"/>
    <w:rsid w:val="00AA0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9EAA65-B4D5-44D8-85AA-7B03E3468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102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D102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D102E"/>
    <w:rPr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1D102E"/>
    <w:pPr>
      <w:ind w:firstLine="0"/>
      <w:jc w:val="left"/>
    </w:pPr>
    <w:rPr>
      <w:rFonts w:ascii="Courier New" w:hAnsi="Courier New" w:cs="Courier New"/>
    </w:rPr>
  </w:style>
  <w:style w:type="paragraph" w:customStyle="1" w:styleId="a6">
    <w:name w:val="Сноска"/>
    <w:basedOn w:val="a"/>
    <w:next w:val="a"/>
    <w:uiPriority w:val="99"/>
    <w:rsid w:val="001D102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1757</Words>
  <Characters>10017</Characters>
  <Application>Microsoft Office Word</Application>
  <DocSecurity>0</DocSecurity>
  <Lines>83</Lines>
  <Paragraphs>23</Paragraphs>
  <ScaleCrop>false</ScaleCrop>
  <Company/>
  <LinksUpToDate>false</LinksUpToDate>
  <CharactersWithSpaces>11751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Алдакова Залина Олеговна</dc:creator>
  <cp:keywords/>
  <dc:description/>
  <cp:lastModifiedBy>Алдакова Залина Олеговна</cp:lastModifiedBy>
  <cp:revision>2</cp:revision>
  <dcterms:created xsi:type="dcterms:W3CDTF">2025-02-18T13:24:00Z</dcterms:created>
  <dcterms:modified xsi:type="dcterms:W3CDTF">2025-02-18T13:24:00Z</dcterms:modified>
</cp:coreProperties>
</file>